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C3D" w:rsidRPr="006F11AA" w:rsidRDefault="00C92C3D" w:rsidP="006F11AA">
      <w:pPr>
        <w:jc w:val="center"/>
        <w:rPr>
          <w:b/>
          <w:sz w:val="28"/>
          <w:szCs w:val="28"/>
          <w:lang w:val="nl-NL"/>
        </w:rPr>
      </w:pPr>
      <w:r w:rsidRPr="006F11AA">
        <w:rPr>
          <w:b/>
          <w:sz w:val="28"/>
          <w:szCs w:val="28"/>
          <w:lang w:val="nl-NL"/>
        </w:rPr>
        <w:t>OPĆI UVJETI</w:t>
      </w:r>
    </w:p>
    <w:p w:rsidR="00C92C3D" w:rsidRPr="00C92C3D" w:rsidRDefault="00C92C3D" w:rsidP="005F6747">
      <w:pPr>
        <w:ind w:firstLine="708"/>
        <w:jc w:val="both"/>
        <w:rPr>
          <w:sz w:val="28"/>
          <w:szCs w:val="28"/>
          <w:lang w:val="nl-NL"/>
        </w:rPr>
      </w:pPr>
    </w:p>
    <w:p w:rsidR="005F6747" w:rsidRPr="00B80624" w:rsidRDefault="005F6747" w:rsidP="005F6747">
      <w:pPr>
        <w:pStyle w:val="BodyText"/>
        <w:ind w:left="360"/>
        <w:jc w:val="both"/>
        <w:rPr>
          <w:b/>
        </w:rPr>
      </w:pPr>
      <w:r w:rsidRPr="00B80624">
        <w:rPr>
          <w:b/>
        </w:rPr>
        <w:t>Prilikom sastavljanja ponude molimo Vas da vodite računa o sljedećim programskim elementima za projektiranje:</w:t>
      </w:r>
    </w:p>
    <w:tbl>
      <w:tblPr>
        <w:tblW w:w="9108" w:type="dxa"/>
        <w:tblLook w:val="01E0" w:firstRow="1" w:lastRow="1" w:firstColumn="1" w:lastColumn="1" w:noHBand="0" w:noVBand="0"/>
      </w:tblPr>
      <w:tblGrid>
        <w:gridCol w:w="9108"/>
      </w:tblGrid>
      <w:tr w:rsidR="005F6747" w:rsidRPr="00B80624" w:rsidTr="00065E51">
        <w:tc>
          <w:tcPr>
            <w:tcW w:w="8592" w:type="dxa"/>
          </w:tcPr>
          <w:p w:rsidR="005F6747" w:rsidRPr="00B80624" w:rsidRDefault="005F6747" w:rsidP="00974090">
            <w:pPr>
              <w:pStyle w:val="BodyTextIndent2"/>
              <w:numPr>
                <w:ilvl w:val="0"/>
                <w:numId w:val="2"/>
              </w:numPr>
              <w:spacing w:line="240" w:lineRule="auto"/>
              <w:jc w:val="both"/>
              <w:rPr>
                <w:lang w:eastAsia="en-US"/>
              </w:rPr>
            </w:pPr>
            <w:r w:rsidRPr="00B80624">
              <w:t>Izraditi i opremiti idejni projekt u skladu sa Zakonom o p</w:t>
            </w:r>
            <w:r w:rsidR="00065E51">
              <w:t>rostornom uređenju</w:t>
            </w:r>
            <w:r w:rsidR="001528DB">
              <w:t xml:space="preserve">      </w:t>
            </w:r>
            <w:r w:rsidR="00065E51">
              <w:t xml:space="preserve"> (NN 153/13</w:t>
            </w:r>
            <w:r w:rsidR="00974090">
              <w:t>,</w:t>
            </w:r>
            <w:r w:rsidR="00B20BD1">
              <w:t xml:space="preserve"> </w:t>
            </w:r>
            <w:r w:rsidR="005E1121">
              <w:t>65/17, 114/18</w:t>
            </w:r>
            <w:r w:rsidR="00065E51">
              <w:t>),</w:t>
            </w:r>
            <w:r w:rsidRPr="00B80624">
              <w:t xml:space="preserve"> Zakonom o gradnji (NN</w:t>
            </w:r>
            <w:r w:rsidR="005E1121">
              <w:t xml:space="preserve"> </w:t>
            </w:r>
            <w:r w:rsidRPr="00B80624">
              <w:t>153/13</w:t>
            </w:r>
            <w:r w:rsidR="00974090">
              <w:t xml:space="preserve">, </w:t>
            </w:r>
            <w:r w:rsidR="00B20BD1">
              <w:t>20/17</w:t>
            </w:r>
            <w:r w:rsidRPr="00B80624">
              <w:t xml:space="preserve">), </w:t>
            </w:r>
            <w:r w:rsidR="00065E51">
              <w:t>Pravilnik</w:t>
            </w:r>
            <w:r w:rsidR="00D10E60">
              <w:t>om</w:t>
            </w:r>
            <w:r w:rsidR="00065E51">
              <w:t xml:space="preserve"> o obveznom sadržaju idejnog projekta (NN 55/14</w:t>
            </w:r>
            <w:r w:rsidR="001528DB">
              <w:t>, 41/15</w:t>
            </w:r>
            <w:r w:rsidR="00974090">
              <w:t>, 67/16, 23/17</w:t>
            </w:r>
            <w:r w:rsidR="00065E51">
              <w:t>), Zakonom o cestama (NN 84/11</w:t>
            </w:r>
            <w:r w:rsidR="00974090">
              <w:t>, 22/13, 54/13, 148/13, 92/14</w:t>
            </w:r>
            <w:r w:rsidR="00065E51">
              <w:t xml:space="preserve">), </w:t>
            </w:r>
            <w:r w:rsidRPr="00B80624">
              <w:t>Generalnim urbanističkim planom Grada Zagreba (GUP) te ostalim pozitivnim zakonskim propisim</w:t>
            </w:r>
            <w:r w:rsidR="00974090">
              <w:t>a koji reguliraju ovo područje,</w:t>
            </w:r>
          </w:p>
        </w:tc>
      </w:tr>
      <w:tr w:rsidR="005F6747" w:rsidRPr="00B80624" w:rsidTr="00065E51">
        <w:trPr>
          <w:trHeight w:val="674"/>
        </w:trPr>
        <w:tc>
          <w:tcPr>
            <w:tcW w:w="8592" w:type="dxa"/>
          </w:tcPr>
          <w:p w:rsidR="005F6747" w:rsidRDefault="00065E51" w:rsidP="008A21CC">
            <w:pPr>
              <w:numPr>
                <w:ilvl w:val="0"/>
                <w:numId w:val="2"/>
              </w:numPr>
              <w:spacing w:after="1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Izvršitelj usluge dužan je sudjelovati pri ishođenju </w:t>
            </w:r>
            <w:r w:rsidR="005F6747" w:rsidRPr="00B80624">
              <w:rPr>
                <w:color w:val="000000"/>
              </w:rPr>
              <w:t>posebni</w:t>
            </w:r>
            <w:r>
              <w:rPr>
                <w:color w:val="000000"/>
              </w:rPr>
              <w:t>h</w:t>
            </w:r>
            <w:r w:rsidR="005F6747" w:rsidRPr="00B80624">
              <w:rPr>
                <w:color w:val="000000"/>
              </w:rPr>
              <w:t xml:space="preserve"> uvjeta</w:t>
            </w:r>
            <w:r>
              <w:rPr>
                <w:color w:val="000000"/>
              </w:rPr>
              <w:t xml:space="preserve"> i suglasnosti na projekt te projektnu dokumentaciju dorađivati sve do ishođen</w:t>
            </w:r>
            <w:r w:rsidR="005E1121">
              <w:rPr>
                <w:color w:val="000000"/>
              </w:rPr>
              <w:t>e</w:t>
            </w:r>
            <w:r>
              <w:rPr>
                <w:color w:val="000000"/>
              </w:rPr>
              <w:t xml:space="preserve"> lokacijske dozvole</w:t>
            </w:r>
            <w:r w:rsidR="005F6747" w:rsidRPr="00B80624">
              <w:rPr>
                <w:color w:val="000000"/>
              </w:rPr>
              <w:t>.</w:t>
            </w:r>
          </w:p>
          <w:p w:rsidR="008A21CC" w:rsidRPr="00F44B5E" w:rsidRDefault="008A21CC" w:rsidP="008A21CC">
            <w:pPr>
              <w:numPr>
                <w:ilvl w:val="0"/>
                <w:numId w:val="2"/>
              </w:numPr>
              <w:jc w:val="both"/>
              <w:rPr>
                <w:color w:val="000000"/>
              </w:rPr>
            </w:pPr>
            <w:r w:rsidRPr="00F44B5E">
              <w:rPr>
                <w:color w:val="000000"/>
              </w:rPr>
              <w:t>Prometnu analizu potrebno je izraditi u skladu sa smjernicama sadržanim u projektnom zadatku Sektora za promet Klasa: 340-0</w:t>
            </w:r>
            <w:r>
              <w:rPr>
                <w:color w:val="000000"/>
              </w:rPr>
              <w:t>3/</w:t>
            </w:r>
            <w:r w:rsidR="005E1121">
              <w:rPr>
                <w:color w:val="000000"/>
              </w:rPr>
              <w:t>19-02/</w:t>
            </w:r>
            <w:r w:rsidR="006E1B47">
              <w:rPr>
                <w:color w:val="000000"/>
              </w:rPr>
              <w:t>20</w:t>
            </w:r>
            <w:r w:rsidRPr="00F44B5E">
              <w:rPr>
                <w:color w:val="000000"/>
              </w:rPr>
              <w:t xml:space="preserve"> od </w:t>
            </w:r>
            <w:r w:rsidR="005E1121">
              <w:rPr>
                <w:color w:val="000000"/>
              </w:rPr>
              <w:t>06.0</w:t>
            </w:r>
            <w:r w:rsidR="006E1B47">
              <w:rPr>
                <w:color w:val="000000"/>
              </w:rPr>
              <w:t>2</w:t>
            </w:r>
            <w:r w:rsidR="005E1121">
              <w:rPr>
                <w:color w:val="000000"/>
              </w:rPr>
              <w:t>.2019.</w:t>
            </w:r>
            <w:r w:rsidRPr="00F44B5E">
              <w:rPr>
                <w:color w:val="000000"/>
              </w:rPr>
              <w:t xml:space="preserve"> </w:t>
            </w:r>
          </w:p>
          <w:p w:rsidR="008A21CC" w:rsidRPr="00B80624" w:rsidRDefault="008A21CC" w:rsidP="00DF35E4">
            <w:pPr>
              <w:spacing w:after="120"/>
              <w:ind w:left="731"/>
              <w:jc w:val="both"/>
              <w:rPr>
                <w:color w:val="000000"/>
                <w:lang w:eastAsia="en-US"/>
              </w:rPr>
            </w:pPr>
            <w:r w:rsidRPr="00F44B5E">
              <w:rPr>
                <w:color w:val="000000"/>
              </w:rPr>
              <w:t xml:space="preserve">Prilikom izrade prometne analize i </w:t>
            </w:r>
            <w:r w:rsidR="00DF35E4">
              <w:rPr>
                <w:color w:val="000000"/>
              </w:rPr>
              <w:t>varijantnih</w:t>
            </w:r>
            <w:r w:rsidRPr="00F44B5E">
              <w:rPr>
                <w:color w:val="000000"/>
              </w:rPr>
              <w:t xml:space="preserve"> rješenja obavezna je suradnja s ovlaštenim predstavnikom Sektora za promet te ishoditi od istih suglasnost na varijantna rješenja.  </w:t>
            </w:r>
          </w:p>
        </w:tc>
      </w:tr>
      <w:tr w:rsidR="005F6747" w:rsidRPr="00B80624" w:rsidTr="00065E51">
        <w:trPr>
          <w:trHeight w:val="657"/>
        </w:trPr>
        <w:tc>
          <w:tcPr>
            <w:tcW w:w="8592" w:type="dxa"/>
          </w:tcPr>
          <w:p w:rsidR="005F6747" w:rsidRPr="00B80624" w:rsidRDefault="005F6747" w:rsidP="005F6747">
            <w:pPr>
              <w:numPr>
                <w:ilvl w:val="0"/>
                <w:numId w:val="2"/>
              </w:numPr>
              <w:spacing w:after="120"/>
              <w:jc w:val="both"/>
              <w:rPr>
                <w:color w:val="000000"/>
              </w:rPr>
            </w:pPr>
            <w:r w:rsidRPr="00B80624">
              <w:rPr>
                <w:color w:val="000000"/>
                <w:lang w:val="pl-PL"/>
              </w:rPr>
              <w:t>Izvršitelj usluge</w:t>
            </w:r>
            <w:r w:rsidRPr="00B80624">
              <w:rPr>
                <w:color w:val="000000"/>
              </w:rPr>
              <w:t xml:space="preserve"> se obvezuje prijedlog idejnog </w:t>
            </w:r>
            <w:r w:rsidR="00EE78F5">
              <w:rPr>
                <w:color w:val="000000"/>
              </w:rPr>
              <w:t>projekta predočiti investitoru te</w:t>
            </w:r>
            <w:r w:rsidRPr="00B80624">
              <w:rPr>
                <w:color w:val="000000"/>
              </w:rPr>
              <w:t xml:space="preserve"> se obvezuje da će po potrebi izvršiti nužne preinake u cilju usklađivanja s postojećim stanjem i razvoj</w:t>
            </w:r>
            <w:r w:rsidR="00EE78F5">
              <w:rPr>
                <w:color w:val="000000"/>
              </w:rPr>
              <w:t>nim planovima komunalnih službi, kao i usklađivanje sa stanjem na terenu (imovinsko-pravni odnosi).</w:t>
            </w:r>
          </w:p>
          <w:p w:rsidR="005F6747" w:rsidRPr="00B176B2" w:rsidRDefault="00B176B2" w:rsidP="00B176B2">
            <w:pPr>
              <w:numPr>
                <w:ilvl w:val="0"/>
                <w:numId w:val="2"/>
              </w:num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U cijenu ponude uračunati su svi troškovi ponuditelja u vezi s izvršenjem ugovora, uključujući pozitivnim propisima propisane iznose i davanja, obveze ponuditelja određene općim uvjetima, napomenama i troškovnicima, sve radove na terenu potrebne za izradu projekata, nabavu potrebnih geodetskih radova i drugih podloga, eventualne troškove pristojbi za ishođenje potrebnih suglasnosti nadležnih službi i poduzeća,kao i popusti ponuditelja</w:t>
            </w:r>
            <w:r w:rsidR="005F6747" w:rsidRPr="00B80624">
              <w:rPr>
                <w:color w:val="000000"/>
              </w:rPr>
              <w:t>.</w:t>
            </w:r>
          </w:p>
        </w:tc>
      </w:tr>
      <w:tr w:rsidR="005F6747" w:rsidRPr="00B80624" w:rsidTr="00065E51">
        <w:trPr>
          <w:trHeight w:val="936"/>
        </w:trPr>
        <w:tc>
          <w:tcPr>
            <w:tcW w:w="8592" w:type="dxa"/>
          </w:tcPr>
          <w:p w:rsidR="005F6747" w:rsidRPr="00B176B2" w:rsidRDefault="005F6747" w:rsidP="00B176B2">
            <w:pPr>
              <w:numPr>
                <w:ilvl w:val="0"/>
                <w:numId w:val="2"/>
              </w:numPr>
              <w:spacing w:after="120"/>
              <w:jc w:val="both"/>
              <w:rPr>
                <w:color w:val="000000"/>
                <w:lang w:eastAsia="en-US"/>
              </w:rPr>
            </w:pPr>
            <w:r w:rsidRPr="00B80624">
              <w:rPr>
                <w:color w:val="000000"/>
                <w:lang w:val="pl-PL"/>
              </w:rPr>
              <w:t>Potrebno je da pri izradi idejnog projekta projektant uva</w:t>
            </w:r>
            <w:r w:rsidRPr="00B80624">
              <w:rPr>
                <w:color w:val="000000"/>
              </w:rPr>
              <w:t>ž</w:t>
            </w:r>
            <w:r w:rsidRPr="00B80624">
              <w:rPr>
                <w:color w:val="000000"/>
                <w:lang w:val="pl-PL"/>
              </w:rPr>
              <w:t>i sve relevantne podatke iz va</w:t>
            </w:r>
            <w:r w:rsidRPr="00B80624">
              <w:rPr>
                <w:color w:val="000000"/>
              </w:rPr>
              <w:t>ž</w:t>
            </w:r>
            <w:r w:rsidRPr="00B80624">
              <w:rPr>
                <w:color w:val="000000"/>
                <w:lang w:val="pl-PL"/>
              </w:rPr>
              <w:t>e</w:t>
            </w:r>
            <w:r w:rsidRPr="00B80624">
              <w:rPr>
                <w:color w:val="000000"/>
              </w:rPr>
              <w:t>ć</w:t>
            </w:r>
            <w:r w:rsidRPr="00B80624">
              <w:rPr>
                <w:color w:val="000000"/>
                <w:lang w:val="pl-PL"/>
              </w:rPr>
              <w:t>ih akata kojima se odobrava gradnja</w:t>
            </w:r>
            <w:r w:rsidR="005E1121">
              <w:rPr>
                <w:color w:val="000000"/>
                <w:lang w:val="pl-PL"/>
              </w:rPr>
              <w:t xml:space="preserve"> </w:t>
            </w:r>
            <w:r w:rsidR="00B176B2">
              <w:rPr>
                <w:color w:val="000000"/>
              </w:rPr>
              <w:t>(prema Zakonu o prostornom uređenju NN 153/13</w:t>
            </w:r>
            <w:r w:rsidR="005E1121">
              <w:rPr>
                <w:color w:val="000000"/>
              </w:rPr>
              <w:t xml:space="preserve">, </w:t>
            </w:r>
            <w:r w:rsidR="005E1121">
              <w:t>65/17, 114/18</w:t>
            </w:r>
            <w:r w:rsidR="00B176B2">
              <w:rPr>
                <w:color w:val="000000"/>
              </w:rPr>
              <w:t xml:space="preserve"> i Zakonu o gradnji NN 153/13</w:t>
            </w:r>
            <w:r w:rsidR="005E1121">
              <w:rPr>
                <w:color w:val="000000"/>
              </w:rPr>
              <w:t xml:space="preserve">, </w:t>
            </w:r>
            <w:r w:rsidR="005E1121">
              <w:t>20/17</w:t>
            </w:r>
            <w:r w:rsidR="00B176B2">
              <w:rPr>
                <w:color w:val="000000"/>
              </w:rPr>
              <w:t>)</w:t>
            </w:r>
            <w:r w:rsidR="005E1121">
              <w:rPr>
                <w:color w:val="000000"/>
              </w:rPr>
              <w:t xml:space="preserve"> </w:t>
            </w:r>
            <w:r w:rsidRPr="00B80624">
              <w:rPr>
                <w:color w:val="000000"/>
                <w:lang w:val="pl-PL"/>
              </w:rPr>
              <w:t>na parcelama uz zonu obuhvata</w:t>
            </w:r>
            <w:r w:rsidRPr="00B80624">
              <w:rPr>
                <w:color w:val="000000"/>
              </w:rPr>
              <w:t xml:space="preserve">. </w:t>
            </w:r>
            <w:r w:rsidR="00B176B2">
              <w:rPr>
                <w:color w:val="000000"/>
              </w:rPr>
              <w:t>Ishođenje podataka o izdanim aktima obveza je projektanta te je isto uključeno u cijenu ponude</w:t>
            </w:r>
            <w:r w:rsidRPr="00B80624">
              <w:rPr>
                <w:color w:val="000000"/>
              </w:rPr>
              <w:t>.</w:t>
            </w:r>
          </w:p>
        </w:tc>
      </w:tr>
      <w:tr w:rsidR="005F6747" w:rsidRPr="00B80624" w:rsidTr="00065E51">
        <w:trPr>
          <w:trHeight w:val="443"/>
        </w:trPr>
        <w:tc>
          <w:tcPr>
            <w:tcW w:w="8592" w:type="dxa"/>
          </w:tcPr>
          <w:p w:rsidR="007101A0" w:rsidRPr="005E1121" w:rsidRDefault="00EE78F5" w:rsidP="005E1121">
            <w:pPr>
              <w:pStyle w:val="BodyTextIndent2"/>
              <w:numPr>
                <w:ilvl w:val="0"/>
                <w:numId w:val="2"/>
              </w:numPr>
              <w:spacing w:line="240" w:lineRule="auto"/>
              <w:jc w:val="both"/>
              <w:rPr>
                <w:i/>
                <w:lang w:eastAsia="en-US"/>
              </w:rPr>
            </w:pPr>
            <w:r>
              <w:t>Obveza je ponuditelja ishoditi podloge o stanju i smještaju komunalne infrastrukture u zoni zahvata od nadležnih komunalnih poduzeća</w:t>
            </w:r>
            <w:r w:rsidR="005F6747" w:rsidRPr="00B80624">
              <w:t>.</w:t>
            </w:r>
          </w:p>
        </w:tc>
      </w:tr>
      <w:tr w:rsidR="005F6747" w:rsidRPr="00B80624" w:rsidTr="00065E51">
        <w:trPr>
          <w:trHeight w:val="443"/>
        </w:trPr>
        <w:tc>
          <w:tcPr>
            <w:tcW w:w="8592" w:type="dxa"/>
          </w:tcPr>
          <w:p w:rsidR="00EF3A84" w:rsidRPr="00EF3A84" w:rsidRDefault="007101A0" w:rsidP="00EF3A84">
            <w:pPr>
              <w:pStyle w:val="BodyTextIndent2"/>
              <w:numPr>
                <w:ilvl w:val="0"/>
                <w:numId w:val="2"/>
              </w:numPr>
              <w:spacing w:line="240" w:lineRule="auto"/>
            </w:pPr>
            <w:r>
              <w:rPr>
                <w:color w:val="000000"/>
                <w:lang w:val="pl-PL"/>
              </w:rPr>
              <w:t>Ide</w:t>
            </w:r>
            <w:r w:rsidR="00EE78F5">
              <w:rPr>
                <w:color w:val="000000"/>
                <w:lang w:val="pl-PL"/>
              </w:rPr>
              <w:t>jni projekt je potrebno izraditi na preslici katastarskog plana, Hrvatskoj osnovnoj karti ili ortofoto karti,u odgovarajućem mjerilu</w:t>
            </w:r>
            <w:r w:rsidR="005F6747" w:rsidRPr="00B80624">
              <w:rPr>
                <w:color w:val="000000"/>
                <w:lang w:val="pl-PL"/>
              </w:rPr>
              <w:t>.</w:t>
            </w:r>
          </w:p>
          <w:p w:rsidR="00EF3A84" w:rsidRPr="00B80624" w:rsidRDefault="00EF3A84" w:rsidP="00EF3A84">
            <w:pPr>
              <w:pStyle w:val="BodyTextIndent2"/>
              <w:spacing w:line="240" w:lineRule="auto"/>
              <w:ind w:left="731"/>
            </w:pPr>
          </w:p>
        </w:tc>
      </w:tr>
      <w:tr w:rsidR="005F6747" w:rsidRPr="00B80624" w:rsidTr="00065E51">
        <w:trPr>
          <w:trHeight w:val="726"/>
        </w:trPr>
        <w:tc>
          <w:tcPr>
            <w:tcW w:w="8592" w:type="dxa"/>
          </w:tcPr>
          <w:p w:rsidR="00DF4D73" w:rsidRPr="00313ADF" w:rsidRDefault="00DF4D73" w:rsidP="00DF4D73">
            <w:pPr>
              <w:pStyle w:val="t-9-8"/>
              <w:ind w:left="426"/>
              <w:jc w:val="both"/>
              <w:rPr>
                <w:color w:val="000000"/>
              </w:rPr>
            </w:pPr>
            <w:r w:rsidRPr="00313ADF">
              <w:rPr>
                <w:color w:val="000000"/>
              </w:rPr>
              <w:t>Ponuditelj je dužan dostaviti popis koordinata lomnih točaka koje određuju granice obuhvata zahvata odnosno granice građevne čestice i lomne točke koje određuju granice jedne ili više građevina. Popis koordinata mora s</w:t>
            </w:r>
            <w:r w:rsidR="00990BCD">
              <w:rPr>
                <w:color w:val="000000"/>
              </w:rPr>
              <w:t>adržavati podatke o broju točke</w:t>
            </w:r>
            <w:r w:rsidRPr="00313ADF">
              <w:rPr>
                <w:color w:val="000000"/>
              </w:rPr>
              <w:t xml:space="preserve"> te koordinate (E, N) u HTRS96/TM koordinatnom sustavu.</w:t>
            </w:r>
            <w:r w:rsidRPr="00313ADF">
              <w:rPr>
                <w:rStyle w:val="apple-converted-space"/>
                <w:color w:val="000000"/>
              </w:rPr>
              <w:t> </w:t>
            </w:r>
            <w:r w:rsidRPr="00313ADF">
              <w:rPr>
                <w:color w:val="000000"/>
              </w:rPr>
              <w:t>Osim ispisanog popisa koordinata lomnih točaka, uz idejni projekt prilaže se i elektronički zapis popisa koordinata lomnih točaka i lomne točke u »</w:t>
            </w:r>
            <w:proofErr w:type="spellStart"/>
            <w:r w:rsidRPr="00313ADF">
              <w:rPr>
                <w:color w:val="000000"/>
              </w:rPr>
              <w:t>gml</w:t>
            </w:r>
            <w:proofErr w:type="spellEnd"/>
            <w:r w:rsidRPr="00313ADF">
              <w:rPr>
                <w:color w:val="000000"/>
              </w:rPr>
              <w:t>« formatu na prikladnom nosaču podataka.</w:t>
            </w:r>
          </w:p>
          <w:p w:rsidR="00DF4D73" w:rsidRDefault="00DF4D73" w:rsidP="00DF4D73">
            <w:pPr>
              <w:pStyle w:val="t-9-8"/>
              <w:ind w:left="426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Sastavni dio situacije je i popis vlasnika nekretnine za koju se izdaje lokacijska dozvola i nositelja drugih stvarnih prava na toj nekretnini. Ako zahvat u prostoru graniči s deset ili manje nekretnina, sastavni dio situacije je i popis vlasnika i nositelja drugih stvarnih prava na tim nekretninama koje neposredno graniče s nekretninom za koju se izdaje lokacijska dozvola, ako su isti stranke u postupku.</w:t>
            </w:r>
          </w:p>
          <w:p w:rsidR="00DF4D73" w:rsidRPr="009F5545" w:rsidRDefault="00DF4D73" w:rsidP="00DF4D73">
            <w:pPr>
              <w:spacing w:after="120"/>
              <w:ind w:left="426"/>
              <w:jc w:val="both"/>
              <w:rPr>
                <w:lang w:val="nl-NL"/>
              </w:rPr>
            </w:pPr>
            <w:r w:rsidRPr="009F5545">
              <w:rPr>
                <w:lang w:val="nl-NL"/>
              </w:rPr>
              <w:t>Početak izrade predmetnih usluga je dva dana od dostave narudž</w:t>
            </w:r>
            <w:r>
              <w:rPr>
                <w:lang w:val="nl-NL"/>
              </w:rPr>
              <w:t>benice, a rok predaje projekta</w:t>
            </w:r>
            <w:r w:rsidR="00B20BD1">
              <w:rPr>
                <w:lang w:val="nl-NL"/>
              </w:rPr>
              <w:t xml:space="preserve"> </w:t>
            </w:r>
            <w:r w:rsidRPr="00752EE1">
              <w:rPr>
                <w:lang w:val="nl-NL"/>
              </w:rPr>
              <w:t>je 60 dana.</w:t>
            </w:r>
          </w:p>
          <w:p w:rsidR="00A4485C" w:rsidRPr="00681C90" w:rsidRDefault="00A4485C" w:rsidP="00A4485C">
            <w:pPr>
              <w:ind w:left="-142"/>
              <w:rPr>
                <w:b/>
              </w:rPr>
            </w:pPr>
            <w:r>
              <w:rPr>
                <w:b/>
              </w:rPr>
              <w:t xml:space="preserve"> </w:t>
            </w:r>
            <w:r w:rsidRPr="00681C90">
              <w:rPr>
                <w:b/>
              </w:rPr>
              <w:t xml:space="preserve">Odabrani ponuditelj je obvezan predmetnu uslugu izvršiti putem osoba koje imenuje u </w:t>
            </w:r>
            <w:r>
              <w:rPr>
                <w:b/>
              </w:rPr>
              <w:t xml:space="preserve">      ponudi.</w:t>
            </w:r>
          </w:p>
          <w:p w:rsidR="00DF4D73" w:rsidRPr="00313ADF" w:rsidRDefault="00DF4D73" w:rsidP="00DF4D73">
            <w:pPr>
              <w:spacing w:before="60" w:after="60"/>
              <w:ind w:left="426"/>
              <w:jc w:val="both"/>
              <w:rPr>
                <w:b/>
                <w:bCs/>
                <w:iCs/>
              </w:rPr>
            </w:pPr>
          </w:p>
          <w:p w:rsidR="006C5B19" w:rsidRPr="00FB33C3" w:rsidRDefault="006C5B19" w:rsidP="006C5B19">
            <w:pPr>
              <w:spacing w:before="120"/>
              <w:jc w:val="center"/>
              <w:rPr>
                <w:b/>
                <w:bCs/>
                <w:iCs/>
              </w:rPr>
            </w:pPr>
            <w:r w:rsidRPr="00FB33C3">
              <w:rPr>
                <w:b/>
                <w:bCs/>
                <w:iCs/>
              </w:rPr>
              <w:t>IZJAVA PONUDITELJA:</w:t>
            </w:r>
          </w:p>
          <w:p w:rsidR="006C5B19" w:rsidRDefault="006C5B19" w:rsidP="006C5B19">
            <w:pPr>
              <w:jc w:val="both"/>
              <w:rPr>
                <w:bCs/>
                <w:iCs/>
              </w:rPr>
            </w:pPr>
          </w:p>
          <w:p w:rsidR="006C5B19" w:rsidRPr="007A751A" w:rsidRDefault="006C5B19" w:rsidP="006C5B19">
            <w:pPr>
              <w:jc w:val="both"/>
              <w:rPr>
                <w:bCs/>
                <w:iCs/>
              </w:rPr>
            </w:pPr>
            <w:r w:rsidRPr="007A751A">
              <w:rPr>
                <w:bCs/>
                <w:iCs/>
              </w:rPr>
              <w:t xml:space="preserve">Poznati su nam ovi </w:t>
            </w:r>
            <w:r w:rsidRPr="003B3619">
              <w:rPr>
                <w:bCs/>
                <w:i/>
                <w:iCs/>
              </w:rPr>
              <w:t>Opći uvjeti</w:t>
            </w:r>
            <w:r w:rsidRPr="007A751A">
              <w:rPr>
                <w:bCs/>
                <w:iCs/>
              </w:rPr>
              <w:t xml:space="preserve"> temeljem kojih je sastavljena naša ponuda;</w:t>
            </w:r>
            <w:r w:rsidR="00B20BD1">
              <w:rPr>
                <w:bCs/>
                <w:iCs/>
              </w:rPr>
              <w:t xml:space="preserve"> </w:t>
            </w:r>
            <w:r w:rsidRPr="007A751A">
              <w:rPr>
                <w:bCs/>
                <w:iCs/>
              </w:rPr>
              <w:t>prihvaćamo ih u cijelosti te njihovom ovjerom prihvaćamo sve njihove odredbe.</w:t>
            </w:r>
          </w:p>
          <w:p w:rsidR="006C5B19" w:rsidRPr="007A751A" w:rsidRDefault="006C5B19" w:rsidP="006C5B19">
            <w:pPr>
              <w:jc w:val="both"/>
              <w:rPr>
                <w:b/>
                <w:bCs/>
                <w:iCs/>
              </w:rPr>
            </w:pPr>
          </w:p>
          <w:p w:rsidR="006C5B19" w:rsidRPr="007A751A" w:rsidRDefault="006C5B19" w:rsidP="006C5B19">
            <w:pPr>
              <w:jc w:val="both"/>
              <w:rPr>
                <w:b/>
                <w:bCs/>
                <w:iCs/>
              </w:rPr>
            </w:pPr>
          </w:p>
          <w:p w:rsidR="006C5B19" w:rsidRPr="007A751A" w:rsidRDefault="006C5B19" w:rsidP="006C5B19">
            <w:pPr>
              <w:jc w:val="both"/>
              <w:rPr>
                <w:b/>
                <w:bCs/>
                <w:iCs/>
              </w:rPr>
            </w:pPr>
          </w:p>
          <w:p w:rsidR="006C5B19" w:rsidRPr="007A751A" w:rsidRDefault="006C5B19" w:rsidP="006C5B19">
            <w:pPr>
              <w:ind w:left="-180"/>
              <w:jc w:val="both"/>
              <w:outlineLvl w:val="0"/>
            </w:pPr>
            <w:r w:rsidRPr="007A751A">
              <w:t xml:space="preserve">  U _______________, __________. 201</w:t>
            </w:r>
            <w:r w:rsidR="002D7858">
              <w:t>9</w:t>
            </w:r>
            <w:r w:rsidRPr="007A751A">
              <w:t>. godine.</w:t>
            </w:r>
          </w:p>
          <w:p w:rsidR="006C5B19" w:rsidRPr="007A751A" w:rsidRDefault="006C5B19" w:rsidP="006C5B19">
            <w:pPr>
              <w:ind w:left="-180"/>
              <w:jc w:val="both"/>
            </w:pPr>
            <w:r w:rsidRPr="007A751A">
              <w:tab/>
              <w:t xml:space="preserve">          (mjesto)               (datum)</w:t>
            </w:r>
          </w:p>
          <w:p w:rsidR="006C5B19" w:rsidRPr="007A751A" w:rsidRDefault="006C5B19" w:rsidP="006C5B19">
            <w:pPr>
              <w:jc w:val="both"/>
              <w:rPr>
                <w:b/>
                <w:bCs/>
                <w:iCs/>
              </w:rPr>
            </w:pPr>
          </w:p>
          <w:p w:rsidR="006C5B19" w:rsidRDefault="006C5B19" w:rsidP="006C5B19">
            <w:pPr>
              <w:jc w:val="both"/>
              <w:rPr>
                <w:b/>
                <w:bCs/>
                <w:iCs/>
              </w:rPr>
            </w:pPr>
          </w:p>
          <w:p w:rsidR="006C5B19" w:rsidRPr="007A751A" w:rsidRDefault="006C5B19" w:rsidP="006C5B19">
            <w:pPr>
              <w:jc w:val="both"/>
              <w:rPr>
                <w:b/>
                <w:bCs/>
                <w:iCs/>
              </w:rPr>
            </w:pPr>
          </w:p>
          <w:p w:rsidR="006C5B19" w:rsidRDefault="006C5B19" w:rsidP="006C5B19">
            <w:pPr>
              <w:tabs>
                <w:tab w:val="left" w:pos="5325"/>
              </w:tabs>
              <w:spacing w:after="120"/>
              <w:ind w:left="4678"/>
              <w:jc w:val="center"/>
            </w:pPr>
            <w:r w:rsidRPr="007A751A">
              <w:t>Za ponuditelja:</w:t>
            </w:r>
          </w:p>
          <w:p w:rsidR="006C5B19" w:rsidRPr="007A751A" w:rsidRDefault="006C5B19" w:rsidP="006C5B19">
            <w:pPr>
              <w:tabs>
                <w:tab w:val="left" w:pos="5325"/>
              </w:tabs>
              <w:spacing w:after="120"/>
              <w:ind w:left="4678"/>
              <w:jc w:val="center"/>
            </w:pPr>
          </w:p>
          <w:p w:rsidR="006C5B19" w:rsidRPr="007A751A" w:rsidRDefault="006C5B19" w:rsidP="006C5B19">
            <w:pPr>
              <w:tabs>
                <w:tab w:val="left" w:pos="5280"/>
              </w:tabs>
              <w:ind w:left="4680"/>
              <w:jc w:val="center"/>
            </w:pPr>
            <w:r w:rsidRPr="007A751A">
              <w:t>__________________________</w:t>
            </w:r>
          </w:p>
          <w:p w:rsidR="00DF4D73" w:rsidRPr="006C5B19" w:rsidRDefault="006C5B19" w:rsidP="006C5B19">
            <w:pPr>
              <w:tabs>
                <w:tab w:val="left" w:pos="4920"/>
              </w:tabs>
              <w:ind w:left="4680"/>
              <w:jc w:val="center"/>
            </w:pPr>
            <w:r>
              <w:t>(pečat i potpis ovlaštene osobe)</w:t>
            </w:r>
          </w:p>
          <w:p w:rsidR="005F6747" w:rsidRPr="00DF4D73" w:rsidRDefault="005F6747" w:rsidP="00DF4D73">
            <w:pPr>
              <w:jc w:val="both"/>
              <w:rPr>
                <w:color w:val="000000"/>
                <w:lang w:val="fr-FR" w:eastAsia="en-US"/>
              </w:rPr>
            </w:pPr>
          </w:p>
        </w:tc>
      </w:tr>
    </w:tbl>
    <w:p w:rsidR="000E2794" w:rsidRDefault="000E2794" w:rsidP="00124B8B">
      <w:pPr>
        <w:ind w:left="-142"/>
        <w:contextualSpacing/>
        <w:jc w:val="center"/>
        <w:rPr>
          <w:b/>
        </w:rPr>
      </w:pPr>
    </w:p>
    <w:p w:rsidR="000E2794" w:rsidRDefault="000E2794" w:rsidP="00124B8B">
      <w:pPr>
        <w:ind w:left="-142"/>
        <w:contextualSpacing/>
        <w:jc w:val="center"/>
        <w:rPr>
          <w:b/>
        </w:rPr>
      </w:pPr>
    </w:p>
    <w:p w:rsidR="000E2794" w:rsidRDefault="000E2794" w:rsidP="00124B8B">
      <w:pPr>
        <w:ind w:left="-142"/>
        <w:contextualSpacing/>
        <w:jc w:val="center"/>
        <w:rPr>
          <w:b/>
        </w:rPr>
      </w:pPr>
    </w:p>
    <w:p w:rsidR="000E2794" w:rsidRDefault="000E2794" w:rsidP="00124B8B">
      <w:pPr>
        <w:ind w:left="-142"/>
        <w:contextualSpacing/>
        <w:jc w:val="center"/>
        <w:rPr>
          <w:b/>
        </w:rPr>
      </w:pPr>
    </w:p>
    <w:p w:rsidR="000E2794" w:rsidRDefault="000E2794" w:rsidP="00124B8B">
      <w:pPr>
        <w:ind w:left="-142"/>
        <w:contextualSpacing/>
        <w:jc w:val="center"/>
        <w:rPr>
          <w:b/>
        </w:rPr>
      </w:pPr>
      <w:bookmarkStart w:id="0" w:name="_GoBack"/>
      <w:bookmarkEnd w:id="0"/>
    </w:p>
    <w:sectPr w:rsidR="000E2794" w:rsidSect="002273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6FD"/>
    <w:multiLevelType w:val="hybridMultilevel"/>
    <w:tmpl w:val="5396F264"/>
    <w:lvl w:ilvl="0" w:tplc="E2E6316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9B46D8"/>
    <w:multiLevelType w:val="hybridMultilevel"/>
    <w:tmpl w:val="DC3A3ACC"/>
    <w:lvl w:ilvl="0" w:tplc="3410C3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922B2"/>
    <w:multiLevelType w:val="hybridMultilevel"/>
    <w:tmpl w:val="E656FCB2"/>
    <w:lvl w:ilvl="0" w:tplc="DDFC8E5E">
      <w:start w:val="1"/>
      <w:numFmt w:val="decimal"/>
      <w:lvlText w:val="%1."/>
      <w:lvlJc w:val="left"/>
      <w:pPr>
        <w:ind w:left="731" w:hanging="360"/>
      </w:pPr>
      <w:rPr>
        <w:i w:val="0"/>
      </w:rPr>
    </w:lvl>
    <w:lvl w:ilvl="1" w:tplc="041A0019" w:tentative="1">
      <w:start w:val="1"/>
      <w:numFmt w:val="lowerLetter"/>
      <w:lvlText w:val="%2."/>
      <w:lvlJc w:val="left"/>
      <w:pPr>
        <w:ind w:left="1451" w:hanging="360"/>
      </w:pPr>
    </w:lvl>
    <w:lvl w:ilvl="2" w:tplc="041A001B" w:tentative="1">
      <w:start w:val="1"/>
      <w:numFmt w:val="lowerRoman"/>
      <w:lvlText w:val="%3."/>
      <w:lvlJc w:val="right"/>
      <w:pPr>
        <w:ind w:left="2171" w:hanging="180"/>
      </w:pPr>
    </w:lvl>
    <w:lvl w:ilvl="3" w:tplc="041A000F" w:tentative="1">
      <w:start w:val="1"/>
      <w:numFmt w:val="decimal"/>
      <w:lvlText w:val="%4."/>
      <w:lvlJc w:val="left"/>
      <w:pPr>
        <w:ind w:left="2891" w:hanging="360"/>
      </w:pPr>
    </w:lvl>
    <w:lvl w:ilvl="4" w:tplc="041A0019" w:tentative="1">
      <w:start w:val="1"/>
      <w:numFmt w:val="lowerLetter"/>
      <w:lvlText w:val="%5."/>
      <w:lvlJc w:val="left"/>
      <w:pPr>
        <w:ind w:left="3611" w:hanging="360"/>
      </w:pPr>
    </w:lvl>
    <w:lvl w:ilvl="5" w:tplc="041A001B" w:tentative="1">
      <w:start w:val="1"/>
      <w:numFmt w:val="lowerRoman"/>
      <w:lvlText w:val="%6."/>
      <w:lvlJc w:val="right"/>
      <w:pPr>
        <w:ind w:left="4331" w:hanging="180"/>
      </w:pPr>
    </w:lvl>
    <w:lvl w:ilvl="6" w:tplc="041A000F" w:tentative="1">
      <w:start w:val="1"/>
      <w:numFmt w:val="decimal"/>
      <w:lvlText w:val="%7."/>
      <w:lvlJc w:val="left"/>
      <w:pPr>
        <w:ind w:left="5051" w:hanging="360"/>
      </w:pPr>
    </w:lvl>
    <w:lvl w:ilvl="7" w:tplc="041A0019" w:tentative="1">
      <w:start w:val="1"/>
      <w:numFmt w:val="lowerLetter"/>
      <w:lvlText w:val="%8."/>
      <w:lvlJc w:val="left"/>
      <w:pPr>
        <w:ind w:left="5771" w:hanging="360"/>
      </w:pPr>
    </w:lvl>
    <w:lvl w:ilvl="8" w:tplc="041A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705E26AF"/>
    <w:multiLevelType w:val="hybridMultilevel"/>
    <w:tmpl w:val="CBE0D5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747"/>
    <w:rsid w:val="0000568F"/>
    <w:rsid w:val="0000702D"/>
    <w:rsid w:val="00065E51"/>
    <w:rsid w:val="000E2794"/>
    <w:rsid w:val="000F3E63"/>
    <w:rsid w:val="00124B8B"/>
    <w:rsid w:val="00132B59"/>
    <w:rsid w:val="001528DB"/>
    <w:rsid w:val="00171575"/>
    <w:rsid w:val="001B2E0A"/>
    <w:rsid w:val="001D6C1B"/>
    <w:rsid w:val="00227378"/>
    <w:rsid w:val="00254AAA"/>
    <w:rsid w:val="00295497"/>
    <w:rsid w:val="002A075C"/>
    <w:rsid w:val="002C1A79"/>
    <w:rsid w:val="002D7858"/>
    <w:rsid w:val="00333327"/>
    <w:rsid w:val="003803B8"/>
    <w:rsid w:val="0039037C"/>
    <w:rsid w:val="003A37FD"/>
    <w:rsid w:val="003C5FDB"/>
    <w:rsid w:val="003D4DDD"/>
    <w:rsid w:val="00404738"/>
    <w:rsid w:val="004332E4"/>
    <w:rsid w:val="004B0A02"/>
    <w:rsid w:val="004B430F"/>
    <w:rsid w:val="0053472D"/>
    <w:rsid w:val="00545ACA"/>
    <w:rsid w:val="00556EDD"/>
    <w:rsid w:val="00572F6D"/>
    <w:rsid w:val="005E1121"/>
    <w:rsid w:val="005E7E50"/>
    <w:rsid w:val="005F6747"/>
    <w:rsid w:val="006063C1"/>
    <w:rsid w:val="0062423C"/>
    <w:rsid w:val="0063132E"/>
    <w:rsid w:val="006C5B19"/>
    <w:rsid w:val="006E1B47"/>
    <w:rsid w:val="006E75A6"/>
    <w:rsid w:val="006F11AA"/>
    <w:rsid w:val="007101A0"/>
    <w:rsid w:val="007468F4"/>
    <w:rsid w:val="00752EE1"/>
    <w:rsid w:val="00760ED4"/>
    <w:rsid w:val="007920FE"/>
    <w:rsid w:val="00796F2E"/>
    <w:rsid w:val="007E4A58"/>
    <w:rsid w:val="007E7BAE"/>
    <w:rsid w:val="007F15F8"/>
    <w:rsid w:val="00866CAE"/>
    <w:rsid w:val="008A21CC"/>
    <w:rsid w:val="008D7E18"/>
    <w:rsid w:val="008F5C57"/>
    <w:rsid w:val="00926D57"/>
    <w:rsid w:val="00945915"/>
    <w:rsid w:val="00974090"/>
    <w:rsid w:val="00990BCD"/>
    <w:rsid w:val="00A205D0"/>
    <w:rsid w:val="00A4485C"/>
    <w:rsid w:val="00A905AB"/>
    <w:rsid w:val="00AE0E2E"/>
    <w:rsid w:val="00AF1858"/>
    <w:rsid w:val="00AF76BF"/>
    <w:rsid w:val="00B176B2"/>
    <w:rsid w:val="00B20BD1"/>
    <w:rsid w:val="00B336BF"/>
    <w:rsid w:val="00B929BD"/>
    <w:rsid w:val="00BA5C03"/>
    <w:rsid w:val="00BB0E14"/>
    <w:rsid w:val="00BC103C"/>
    <w:rsid w:val="00C340D2"/>
    <w:rsid w:val="00C433E5"/>
    <w:rsid w:val="00C850B2"/>
    <w:rsid w:val="00C92C3D"/>
    <w:rsid w:val="00CC3195"/>
    <w:rsid w:val="00CD04FF"/>
    <w:rsid w:val="00CE57AB"/>
    <w:rsid w:val="00D01A9F"/>
    <w:rsid w:val="00D10E60"/>
    <w:rsid w:val="00D94ADA"/>
    <w:rsid w:val="00DD3B4B"/>
    <w:rsid w:val="00DE7F68"/>
    <w:rsid w:val="00DF2D4A"/>
    <w:rsid w:val="00DF35E4"/>
    <w:rsid w:val="00DF4D73"/>
    <w:rsid w:val="00E04869"/>
    <w:rsid w:val="00E13727"/>
    <w:rsid w:val="00E81CBD"/>
    <w:rsid w:val="00EA4BD6"/>
    <w:rsid w:val="00EC24E8"/>
    <w:rsid w:val="00EE78F5"/>
    <w:rsid w:val="00EF0AD7"/>
    <w:rsid w:val="00EF3A84"/>
    <w:rsid w:val="00EF3D66"/>
    <w:rsid w:val="00F5150E"/>
    <w:rsid w:val="00F5507C"/>
    <w:rsid w:val="00FB53F5"/>
    <w:rsid w:val="00FF66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BCC97"/>
  <w15:docId w15:val="{5B9D62BD-707B-49ED-87F0-FEA0DFAD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F674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F674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rmalIndent">
    <w:name w:val="Normal Indent"/>
    <w:basedOn w:val="Normal"/>
    <w:rsid w:val="005F6747"/>
    <w:pPr>
      <w:snapToGrid w:val="0"/>
      <w:ind w:left="720"/>
    </w:pPr>
    <w:rPr>
      <w:rFonts w:ascii="Arial" w:hAnsi="Arial"/>
      <w:i/>
      <w:sz w:val="22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rsid w:val="005F674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F674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">
    <w:name w:val="t-9-8"/>
    <w:basedOn w:val="Normal"/>
    <w:rsid w:val="00DF4D7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DF4D73"/>
  </w:style>
  <w:style w:type="paragraph" w:styleId="ListParagraph">
    <w:name w:val="List Paragraph"/>
    <w:basedOn w:val="Normal"/>
    <w:uiPriority w:val="34"/>
    <w:qFormat/>
    <w:rsid w:val="003333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0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6EC21-D4FC-4293-B282-56FA2C997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Gradsko poglavarstvo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mvlahovic</dc:creator>
  <cp:keywords/>
  <dc:description/>
  <cp:lastModifiedBy>Ivana Ferjanic</cp:lastModifiedBy>
  <cp:revision>3</cp:revision>
  <dcterms:created xsi:type="dcterms:W3CDTF">2019-04-29T07:24:00Z</dcterms:created>
  <dcterms:modified xsi:type="dcterms:W3CDTF">2019-04-29T07:24:00Z</dcterms:modified>
</cp:coreProperties>
</file>